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4344" w14:textId="77777777" w:rsidR="00C23739" w:rsidRDefault="00C23739" w:rsidP="00C23739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941AE5A" wp14:editId="4C2B0CC5">
            <wp:extent cx="895350" cy="1020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32" cy="10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A98C" w14:textId="34ECAFFD" w:rsidR="00E633E9" w:rsidRDefault="00934446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in partnership</w:t>
      </w:r>
      <w:r w:rsidR="00173C00" w:rsidRPr="00306D44">
        <w:rPr>
          <w:rFonts w:ascii="Arial" w:hAnsi="Arial" w:cs="Arial"/>
          <w:sz w:val="28"/>
          <w:szCs w:val="28"/>
        </w:rPr>
        <w:t xml:space="preserve"> with parents and other agencies</w:t>
      </w:r>
      <w:r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02A5F17D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believes that the matter has not been resolved and there has been a breach of the EYFS </w:t>
      </w:r>
      <w:proofErr w:type="gramStart"/>
      <w:r w:rsidRPr="007831E5">
        <w:rPr>
          <w:rFonts w:ascii="Arial" w:hAnsi="Arial" w:cs="Arial"/>
          <w:sz w:val="22"/>
          <w:szCs w:val="22"/>
        </w:rPr>
        <w:t>requirements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they are entitled to make a complaint to Ofsted. The manager will assist in any </w:t>
      </w:r>
      <w:r w:rsidRPr="007831E5">
        <w:rPr>
          <w:rFonts w:ascii="Arial" w:hAnsi="Arial" w:cs="Arial"/>
          <w:sz w:val="22"/>
          <w:szCs w:val="22"/>
        </w:rPr>
        <w:lastRenderedPageBreak/>
        <w:t>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27B5CFE3" w:rsidR="00F93F0E" w:rsidRPr="00C53A29" w:rsidRDefault="00000000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D866C0">
        <w:rPr>
          <w:rFonts w:ascii="Arial" w:hAnsi="Arial" w:cs="Arial"/>
          <w:bCs/>
          <w:sz w:val="22"/>
          <w:szCs w:val="22"/>
        </w:rPr>
        <w:t>Early Years</w:t>
      </w:r>
      <w:r w:rsidR="005E4E95">
        <w:rPr>
          <w:rFonts w:ascii="Arial" w:hAnsi="Arial" w:cs="Arial"/>
          <w:bCs/>
          <w:sz w:val="22"/>
          <w:szCs w:val="22"/>
        </w:rPr>
        <w:t xml:space="preserve"> Alliance 20</w:t>
      </w:r>
      <w:r w:rsidR="003A7BA8">
        <w:rPr>
          <w:rFonts w:ascii="Arial" w:hAnsi="Arial" w:cs="Arial"/>
          <w:bCs/>
          <w:sz w:val="22"/>
          <w:szCs w:val="22"/>
        </w:rPr>
        <w:t>21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3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8FB8" w14:textId="77777777" w:rsidR="00745617" w:rsidRDefault="00745617" w:rsidP="00202701">
      <w:r>
        <w:separator/>
      </w:r>
    </w:p>
  </w:endnote>
  <w:endnote w:type="continuationSeparator" w:id="0">
    <w:p w14:paraId="7A1913D3" w14:textId="77777777" w:rsidR="00745617" w:rsidRDefault="0074561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0B9250FC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866C0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BBD1" w14:textId="77777777" w:rsidR="00745617" w:rsidRDefault="00745617" w:rsidP="00202701">
      <w:r>
        <w:separator/>
      </w:r>
    </w:p>
  </w:footnote>
  <w:footnote w:type="continuationSeparator" w:id="0">
    <w:p w14:paraId="38AA46BD" w14:textId="77777777" w:rsidR="00745617" w:rsidRDefault="0074561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4561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23739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67074-1CD9-4DE0-932D-A2C7FD700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Leftwich</cp:lastModifiedBy>
  <cp:revision>2</cp:revision>
  <cp:lastPrinted>2011-08-21T11:18:00Z</cp:lastPrinted>
  <dcterms:created xsi:type="dcterms:W3CDTF">2022-09-22T08:58:00Z</dcterms:created>
  <dcterms:modified xsi:type="dcterms:W3CDTF">2022-09-22T08:58:00Z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